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0" w:rsidRDefault="00A15B90" w:rsidP="00A15B90">
      <w:pPr>
        <w:jc w:val="center"/>
      </w:pPr>
      <w:r>
        <w:t>BURNOUTSINTHESKY 2018 SPONSOR INFORMATION FORM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Business Name: ________________________________________ Sponsor Level _______________$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Type of Business: ____________________________________________________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 xml:space="preserve">Contact </w:t>
      </w:r>
      <w:proofErr w:type="gramStart"/>
      <w:r w:rsidRPr="00E7268B">
        <w:rPr>
          <w:sz w:val="20"/>
          <w:szCs w:val="20"/>
        </w:rPr>
        <w:t>Person :_</w:t>
      </w:r>
      <w:proofErr w:type="gramEnd"/>
      <w:r w:rsidRPr="00E7268B">
        <w:rPr>
          <w:sz w:val="20"/>
          <w:szCs w:val="20"/>
        </w:rPr>
        <w:t>_____________________________________________________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Mailing Address</w:t>
      </w:r>
      <w:proofErr w:type="gramStart"/>
      <w:r w:rsidRPr="00E7268B">
        <w:rPr>
          <w:sz w:val="20"/>
          <w:szCs w:val="20"/>
        </w:rPr>
        <w:t>:_</w:t>
      </w:r>
      <w:proofErr w:type="gramEnd"/>
      <w:r w:rsidRPr="00E7268B">
        <w:rPr>
          <w:sz w:val="20"/>
          <w:szCs w:val="20"/>
        </w:rPr>
        <w:t>________________________________________________________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Phone/Cell: ______________________________________________________________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Email: _________________________________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Website URL: __________________________________________________________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Donated Product for Silent Auction: ______________________Application Date: ____________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>(</w:t>
      </w:r>
      <w:proofErr w:type="gramStart"/>
      <w:r w:rsidRPr="00E7268B">
        <w:rPr>
          <w:sz w:val="20"/>
          <w:szCs w:val="20"/>
        </w:rPr>
        <w:t>this</w:t>
      </w:r>
      <w:proofErr w:type="gramEnd"/>
      <w:r w:rsidRPr="00E7268B">
        <w:rPr>
          <w:sz w:val="20"/>
          <w:szCs w:val="20"/>
        </w:rPr>
        <w:t xml:space="preserve"> is not mandatory but would be much appreciated)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 xml:space="preserve">Space(s) Required: ______________ (5x5 </w:t>
      </w:r>
      <w:proofErr w:type="gramStart"/>
      <w:r w:rsidRPr="00E7268B">
        <w:rPr>
          <w:sz w:val="20"/>
          <w:szCs w:val="20"/>
        </w:rPr>
        <w:t>exhibitor</w:t>
      </w:r>
      <w:proofErr w:type="gramEnd"/>
      <w:r w:rsidRPr="00E7268B">
        <w:rPr>
          <w:sz w:val="20"/>
          <w:szCs w:val="20"/>
        </w:rPr>
        <w:t xml:space="preserve"> @ included in sponsorship</w:t>
      </w:r>
    </w:p>
    <w:p w:rsidR="00A15B90" w:rsidRPr="00E7268B" w:rsidRDefault="00A15B90" w:rsidP="00A15B90">
      <w:pPr>
        <w:ind w:left="1440"/>
        <w:rPr>
          <w:sz w:val="20"/>
          <w:szCs w:val="20"/>
        </w:rPr>
      </w:pPr>
      <w:r w:rsidRPr="00E7268B">
        <w:rPr>
          <w:sz w:val="20"/>
          <w:szCs w:val="20"/>
        </w:rPr>
        <w:t xml:space="preserve">       ______________ (vehicle to be in show)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 xml:space="preserve">Paid by   </w:t>
      </w:r>
      <w:proofErr w:type="gramStart"/>
      <w:r w:rsidRPr="00E7268B">
        <w:rPr>
          <w:sz w:val="20"/>
          <w:szCs w:val="20"/>
        </w:rPr>
        <w:t>  Certified</w:t>
      </w:r>
      <w:proofErr w:type="gramEnd"/>
      <w:r w:rsidRPr="00E7268B">
        <w:rPr>
          <w:sz w:val="20"/>
          <w:szCs w:val="20"/>
        </w:rPr>
        <w:t xml:space="preserve"> Cheque  </w:t>
      </w:r>
      <w:r w:rsidRPr="00E7268B">
        <w:rPr>
          <w:sz w:val="20"/>
          <w:szCs w:val="20"/>
        </w:rPr>
        <w:t xml:space="preserve"> Cash / </w:t>
      </w:r>
      <w:proofErr w:type="spellStart"/>
      <w:r w:rsidRPr="00E7268B">
        <w:rPr>
          <w:sz w:val="20"/>
          <w:szCs w:val="20"/>
        </w:rPr>
        <w:t>Etransfers</w:t>
      </w:r>
      <w:proofErr w:type="spellEnd"/>
      <w:r w:rsidRPr="00E7268B">
        <w:rPr>
          <w:sz w:val="20"/>
          <w:szCs w:val="20"/>
        </w:rPr>
        <w:t xml:space="preserve"> also available @burnoutsinthesky@gmail.com</w:t>
      </w:r>
    </w:p>
    <w:p w:rsidR="00A15B90" w:rsidRPr="00E7268B" w:rsidRDefault="00A15B90" w:rsidP="00A15B90">
      <w:pPr>
        <w:rPr>
          <w:sz w:val="20"/>
          <w:szCs w:val="20"/>
        </w:rPr>
      </w:pPr>
      <w:r w:rsidRPr="00E7268B">
        <w:rPr>
          <w:sz w:val="20"/>
          <w:szCs w:val="20"/>
        </w:rPr>
        <w:t xml:space="preserve">Sponsors will be allowed onto the site for set up - Set Up 7:00am – 9:00am (morning of August 18) the location is outdoors and vendors will be along the enclosed fence line on the show site directly in front of the </w:t>
      </w:r>
      <w:proofErr w:type="spellStart"/>
      <w:r w:rsidRPr="00E7268B">
        <w:rPr>
          <w:sz w:val="20"/>
          <w:szCs w:val="20"/>
        </w:rPr>
        <w:t>Agriplex</w:t>
      </w:r>
      <w:proofErr w:type="spellEnd"/>
      <w:r w:rsidRPr="00E7268B">
        <w:rPr>
          <w:sz w:val="20"/>
          <w:szCs w:val="20"/>
        </w:rPr>
        <w:t>. One table and two chairs will be provided but you are responsible for your own pop up for shade/shelter. Clean up and take down is right after the show ends at 4:30pm – 5:00pm August 18</w:t>
      </w:r>
      <w:r w:rsidRPr="00E7268B">
        <w:rPr>
          <w:sz w:val="20"/>
          <w:szCs w:val="20"/>
          <w:vertAlign w:val="superscript"/>
        </w:rPr>
        <w:t>th</w:t>
      </w:r>
      <w:r w:rsidRPr="00E7268B">
        <w:rPr>
          <w:sz w:val="20"/>
          <w:szCs w:val="20"/>
        </w:rPr>
        <w:t>.</w:t>
      </w:r>
    </w:p>
    <w:p w:rsidR="00A15B90" w:rsidRPr="00E7268B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7268B">
        <w:rPr>
          <w:sz w:val="20"/>
          <w:szCs w:val="20"/>
        </w:rPr>
        <w:t>Liability Insurance ____yes ____no.</w:t>
      </w:r>
      <w:proofErr w:type="gramEnd"/>
      <w:r w:rsidRPr="00E7268B">
        <w:rPr>
          <w:rFonts w:ascii="Arial" w:hAnsi="Arial" w:cs="Arial"/>
          <w:sz w:val="20"/>
          <w:szCs w:val="20"/>
        </w:rPr>
        <w:t xml:space="preserve"> Please be advised that the Car Show insurance does not cover vendors. It’s strongly recommended – but not mandatory - that all vendors obtain liability insurance.</w:t>
      </w:r>
    </w:p>
    <w:p w:rsidR="00A15B90" w:rsidRPr="00E7268B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268B">
        <w:rPr>
          <w:rFonts w:ascii="Arial" w:hAnsi="Arial" w:cs="Arial"/>
          <w:sz w:val="20"/>
          <w:szCs w:val="20"/>
        </w:rPr>
        <w:t>Your complete Sponsor Form and payment must be received no later than August 01</w:t>
      </w:r>
      <w:proofErr w:type="gramStart"/>
      <w:r w:rsidRPr="00E7268B">
        <w:rPr>
          <w:rFonts w:ascii="Arial" w:hAnsi="Arial" w:cs="Arial"/>
          <w:sz w:val="20"/>
          <w:szCs w:val="20"/>
        </w:rPr>
        <w:t>,2018</w:t>
      </w:r>
      <w:proofErr w:type="gramEnd"/>
      <w:r w:rsidRPr="00E7268B">
        <w:rPr>
          <w:rFonts w:ascii="Arial" w:hAnsi="Arial" w:cs="Arial"/>
          <w:sz w:val="20"/>
          <w:szCs w:val="20"/>
        </w:rPr>
        <w:t xml:space="preserve"> to be considered and approved as a Show and Shine sponsor. (</w:t>
      </w:r>
      <w:proofErr w:type="gramStart"/>
      <w:r w:rsidRPr="00E7268B">
        <w:rPr>
          <w:rFonts w:ascii="Arial" w:hAnsi="Arial" w:cs="Arial"/>
          <w:sz w:val="20"/>
          <w:szCs w:val="20"/>
        </w:rPr>
        <w:t>please</w:t>
      </w:r>
      <w:proofErr w:type="gramEnd"/>
      <w:r w:rsidRPr="00E7268B">
        <w:rPr>
          <w:rFonts w:ascii="Arial" w:hAnsi="Arial" w:cs="Arial"/>
          <w:sz w:val="20"/>
          <w:szCs w:val="20"/>
        </w:rPr>
        <w:t xml:space="preserve"> no extreme adult content businesses as this is a family event) First received get first </w:t>
      </w:r>
      <w:proofErr w:type="spellStart"/>
      <w:r w:rsidRPr="00E7268B">
        <w:rPr>
          <w:rFonts w:ascii="Arial" w:hAnsi="Arial" w:cs="Arial"/>
          <w:sz w:val="20"/>
          <w:szCs w:val="20"/>
        </w:rPr>
        <w:t>pic</w:t>
      </w:r>
      <w:proofErr w:type="spellEnd"/>
      <w:r w:rsidRPr="00E7268B">
        <w:rPr>
          <w:rFonts w:ascii="Arial" w:hAnsi="Arial" w:cs="Arial"/>
          <w:sz w:val="20"/>
          <w:szCs w:val="20"/>
        </w:rPr>
        <w:t xml:space="preserve"> on select sites.</w:t>
      </w:r>
    </w:p>
    <w:p w:rsidR="00A15B90" w:rsidRPr="00E7268B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268B">
        <w:rPr>
          <w:rFonts w:ascii="Arial" w:hAnsi="Arial" w:cs="Arial"/>
          <w:sz w:val="20"/>
          <w:szCs w:val="20"/>
        </w:rPr>
        <w:t>Mail complete vendor application form with payment to”</w:t>
      </w:r>
    </w:p>
    <w:p w:rsidR="00A15B90" w:rsidRPr="00E7268B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E7268B">
        <w:rPr>
          <w:rFonts w:ascii="Arial" w:hAnsi="Arial" w:cs="Arial"/>
          <w:sz w:val="20"/>
          <w:szCs w:val="20"/>
        </w:rPr>
        <w:t>BurnOuts</w:t>
      </w:r>
      <w:proofErr w:type="spellEnd"/>
      <w:r w:rsidRPr="00E7268B">
        <w:rPr>
          <w:rFonts w:ascii="Arial" w:hAnsi="Arial" w:cs="Arial"/>
          <w:sz w:val="20"/>
          <w:szCs w:val="20"/>
        </w:rPr>
        <w:t xml:space="preserve"> in the Sky</w:t>
      </w:r>
    </w:p>
    <w:p w:rsidR="00A15B90" w:rsidRPr="00E7268B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268B">
        <w:rPr>
          <w:rFonts w:ascii="Arial" w:hAnsi="Arial" w:cs="Arial"/>
          <w:sz w:val="20"/>
          <w:szCs w:val="20"/>
        </w:rPr>
        <w:t xml:space="preserve">Bradley McPherson Memorial </w:t>
      </w:r>
    </w:p>
    <w:p w:rsidR="00A15B90" w:rsidRPr="00E7268B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268B">
        <w:rPr>
          <w:rFonts w:ascii="Arial" w:hAnsi="Arial" w:cs="Arial"/>
          <w:sz w:val="20"/>
          <w:szCs w:val="20"/>
        </w:rPr>
        <w:t>3847 205A Street</w:t>
      </w:r>
    </w:p>
    <w:p w:rsidR="00A15B90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268B">
        <w:rPr>
          <w:rFonts w:ascii="Arial" w:hAnsi="Arial" w:cs="Arial"/>
          <w:sz w:val="20"/>
          <w:szCs w:val="20"/>
        </w:rPr>
        <w:t>Langley, BC V3A 1Z9</w:t>
      </w:r>
    </w:p>
    <w:p w:rsidR="00A15B90" w:rsidRPr="00E7268B" w:rsidRDefault="00A15B90" w:rsidP="00A15B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7268B">
        <w:rPr>
          <w:rFonts w:ascii="Arial" w:hAnsi="Arial" w:cs="Arial"/>
          <w:sz w:val="20"/>
          <w:szCs w:val="20"/>
        </w:rPr>
        <w:t>P</w:t>
      </w:r>
      <w:r w:rsidRPr="00E7268B">
        <w:rPr>
          <w:sz w:val="20"/>
          <w:szCs w:val="20"/>
        </w:rPr>
        <w:t>ayable to the; Bradley McPherson Memorial Scholarship Fund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7268B">
        <w:rPr>
          <w:sz w:val="20"/>
          <w:szCs w:val="20"/>
        </w:rPr>
        <w:t>Your confirmation and space placement will be emailed to you closer to the event date, also including your exhibitor pass.</w:t>
      </w:r>
    </w:p>
    <w:p w:rsidR="00B4597D" w:rsidRPr="00A15B90" w:rsidRDefault="00A15B90">
      <w:pPr>
        <w:rPr>
          <w:sz w:val="20"/>
          <w:szCs w:val="20"/>
        </w:rPr>
      </w:pPr>
      <w:r w:rsidRPr="00E7268B">
        <w:rPr>
          <w:sz w:val="20"/>
          <w:szCs w:val="20"/>
        </w:rPr>
        <w:t xml:space="preserve">The family and friends of </w:t>
      </w:r>
      <w:proofErr w:type="spellStart"/>
      <w:r w:rsidRPr="00E7268B">
        <w:rPr>
          <w:sz w:val="20"/>
          <w:szCs w:val="20"/>
        </w:rPr>
        <w:t>BurnOuts</w:t>
      </w:r>
      <w:proofErr w:type="spellEnd"/>
      <w:r w:rsidRPr="00E7268B">
        <w:rPr>
          <w:sz w:val="20"/>
          <w:szCs w:val="20"/>
        </w:rPr>
        <w:t xml:space="preserve"> in the Sky Bradley McPherson Memorial Scholarship would like to thank you for your participation and generous donation.</w:t>
      </w:r>
    </w:p>
    <w:sectPr w:rsidR="00B4597D" w:rsidRPr="00A15B90" w:rsidSect="00B45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5B90"/>
    <w:rsid w:val="003E73ED"/>
    <w:rsid w:val="00A15B90"/>
    <w:rsid w:val="00B4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2018-03-21T04:07:00Z</dcterms:created>
  <dcterms:modified xsi:type="dcterms:W3CDTF">2018-03-21T04:07:00Z</dcterms:modified>
</cp:coreProperties>
</file>